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FB5491" w:rsidRDefault="00364278" w:rsidP="00364278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B5491">
        <w:rPr>
          <w:rFonts w:ascii="Times New Roman" w:hAnsi="Times New Roman" w:cs="Times New Roman"/>
          <w:b/>
          <w:sz w:val="28"/>
          <w:szCs w:val="20"/>
        </w:rPr>
        <w:t>ANEXO II</w:t>
      </w:r>
    </w:p>
    <w:p w14:paraId="163F0556" w14:textId="77777777" w:rsidR="00364278" w:rsidRPr="00FB5491" w:rsidRDefault="00364278" w:rsidP="00364278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FB5491">
        <w:rPr>
          <w:rFonts w:ascii="Times New Roman" w:hAnsi="Times New Roman" w:cs="Times New Roman"/>
          <w:b/>
          <w:sz w:val="24"/>
          <w:szCs w:val="20"/>
        </w:rPr>
        <w:t>Sugestão para Elaboração da Proposta Comercial</w:t>
      </w:r>
    </w:p>
    <w:p w14:paraId="0ABC68FF" w14:textId="77777777" w:rsidR="00364278" w:rsidRPr="00FB5491" w:rsidRDefault="00364278" w:rsidP="003642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914AD50" w14:textId="77777777" w:rsidR="00364278" w:rsidRPr="00FB5491" w:rsidRDefault="00364278" w:rsidP="008B1A9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FB5491" w:rsidRDefault="00364278" w:rsidP="008B1A9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3AB9943B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REFERÊNCIA: 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PREGÃO ELETRÔNICO Nº </w:t>
      </w:r>
      <w:r w:rsidR="009E5DF5"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90.</w:t>
      </w:r>
      <w:r w:rsidR="00A77111">
        <w:rPr>
          <w:rFonts w:ascii="Times New Roman" w:eastAsia="Times New Roman" w:hAnsi="Times New Roman" w:cs="Times New Roman"/>
          <w:sz w:val="20"/>
          <w:szCs w:val="20"/>
          <w:lang w:eastAsia="pt-BR"/>
        </w:rPr>
        <w:t>038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/202</w:t>
      </w:r>
      <w:r w:rsidR="008B1A94"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4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- HUL/UFS/EBSERH </w:t>
      </w:r>
    </w:p>
    <w:p w14:paraId="02100C40" w14:textId="0F02307C" w:rsidR="00364278" w:rsidRPr="00FB5491" w:rsidRDefault="00364278" w:rsidP="00B816D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PROCESSO ADMINISTRATIVO N°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</w:t>
      </w:r>
      <w:r w:rsidR="00A77111" w:rsidRPr="00A77111">
        <w:rPr>
          <w:rFonts w:ascii="Times New Roman" w:eastAsia="Times New Roman" w:hAnsi="Times New Roman" w:cs="Times New Roman"/>
          <w:sz w:val="20"/>
          <w:szCs w:val="20"/>
          <w:lang w:eastAsia="pt-BR"/>
        </w:rPr>
        <w:t>23817.005832/2024-07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364278" w:rsidRPr="00FB5491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FB5491" w:rsidRDefault="00364278" w:rsidP="00F634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FB5491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FB5491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FB5491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FA4721B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Prezados,</w:t>
      </w:r>
    </w:p>
    <w:p w14:paraId="72BA6320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379C359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5E59531D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140D43B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252F24F7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E40F606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04155B29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  <w:sectPr w:rsidR="00724E40" w:rsidRPr="00FB5491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7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894"/>
        <w:gridCol w:w="6662"/>
        <w:gridCol w:w="1134"/>
        <w:gridCol w:w="1843"/>
        <w:gridCol w:w="1559"/>
        <w:gridCol w:w="1843"/>
      </w:tblGrid>
      <w:tr w:rsidR="005F5C0A" w:rsidRPr="00FB5491" w14:paraId="53F26060" w14:textId="4AF635C9" w:rsidTr="005F5C0A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69C688D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4600E82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17EBA7FB" w14:textId="478354FB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CATSER</w:t>
            </w:r>
          </w:p>
          <w:p w14:paraId="56F99E3D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5BBB22E0" w14:textId="77777777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</w:p>
          <w:p w14:paraId="6BCA35EA" w14:textId="77777777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</w:p>
          <w:p w14:paraId="2F86991A" w14:textId="3535CB6F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3D59F725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</w:t>
            </w:r>
          </w:p>
          <w:p w14:paraId="2B4746D6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09BF9CF9" w14:textId="4CB99DF9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VALOR </w:t>
            </w:r>
            <w:r w:rsidR="005934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MENSAL</w:t>
            </w:r>
          </w:p>
          <w:p w14:paraId="33D53C87" w14:textId="3F555C14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327C05FE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627A44F2" w14:textId="689290FF" w:rsidR="005F5C0A" w:rsidRPr="00FB5491" w:rsidRDefault="005F5C0A" w:rsidP="005F3CEB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</w:t>
            </w:r>
            <w:r w:rsidR="005934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ANUAL </w:t>
            </w: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TOTAL</w:t>
            </w:r>
          </w:p>
        </w:tc>
      </w:tr>
      <w:tr w:rsidR="00FB5491" w:rsidRPr="00FB5491" w14:paraId="27A68603" w14:textId="07B3EB75" w:rsidTr="00B850A6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060ACE49" w:rsidR="00FB5491" w:rsidRPr="00FB5491" w:rsidRDefault="00FB5491" w:rsidP="009C41D9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01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01EC671E" w:rsidR="00FB5491" w:rsidRPr="00FB5491" w:rsidRDefault="00FB5491" w:rsidP="00651F3B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78653B" w14:textId="36FEACB8" w:rsidR="00FB5491" w:rsidRPr="00FB5491" w:rsidRDefault="00FB5491" w:rsidP="00FB549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5491">
              <w:rPr>
                <w:color w:val="000000"/>
                <w:sz w:val="20"/>
                <w:szCs w:val="20"/>
              </w:rPr>
              <w:t>Contratação de empresa especializada para prestação de serviços contínuos de análise da qualidade do ar com a emissão de relatório técnico semestral, nos ambientes do Hospital Universitário de Lagarto/EBSERH/UFS, conforme condições e exigências constantes no termo de referência.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A17203" w14:textId="77777777" w:rsidR="00FB5491" w:rsidRPr="00FB5491" w:rsidRDefault="00FB5491" w:rsidP="005F5C0A">
            <w:pPr>
              <w:pStyle w:val="ebserhtabelatextocentralizado"/>
              <w:spacing w:before="0" w:beforeAutospacing="0" w:after="0" w:afterAutospacing="0"/>
              <w:ind w:right="60"/>
              <w:jc w:val="center"/>
              <w:rPr>
                <w:color w:val="000000"/>
                <w:sz w:val="22"/>
                <w:szCs w:val="22"/>
              </w:rPr>
            </w:pPr>
          </w:p>
          <w:p w14:paraId="414F8517" w14:textId="76FC504C" w:rsidR="00FB5491" w:rsidRPr="00FB5491" w:rsidRDefault="00FB5491" w:rsidP="005F5C0A">
            <w:pPr>
              <w:pStyle w:val="ebserhtabelatextocentralizado"/>
              <w:spacing w:before="0" w:beforeAutospacing="0" w:after="0" w:afterAutospacing="0"/>
              <w:ind w:right="60"/>
              <w:jc w:val="center"/>
              <w:rPr>
                <w:color w:val="000000"/>
                <w:sz w:val="22"/>
                <w:szCs w:val="22"/>
              </w:rPr>
            </w:pPr>
            <w:r w:rsidRPr="00FB5491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3B8B193C" w:rsidR="00FB5491" w:rsidRPr="00FB5491" w:rsidRDefault="00FB5491" w:rsidP="009C41D9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2E95725A" w:rsidR="00FB5491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51DD661D" w:rsidR="00FB5491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</w:tr>
      <w:tr w:rsidR="006041D5" w:rsidRPr="00FB5491" w14:paraId="253601BB" w14:textId="77777777" w:rsidTr="00603379">
        <w:trPr>
          <w:trHeight w:val="308"/>
          <w:tblCellSpacing w:w="0" w:type="dxa"/>
        </w:trPr>
        <w:tc>
          <w:tcPr>
            <w:tcW w:w="129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E290C" w14:textId="6C587A65" w:rsidR="006041D5" w:rsidRPr="00FB5491" w:rsidRDefault="006041D5" w:rsidP="006041D5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35A35428" w:rsidR="006041D5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</w:tr>
    </w:tbl>
    <w:p w14:paraId="79198FFF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tbl>
      <w:tblPr>
        <w:tblW w:w="14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5"/>
        <w:gridCol w:w="4478"/>
        <w:gridCol w:w="1275"/>
        <w:gridCol w:w="1843"/>
        <w:gridCol w:w="3686"/>
        <w:gridCol w:w="1275"/>
      </w:tblGrid>
      <w:tr w:rsidR="003F6202" w:rsidRPr="003F6202" w14:paraId="68D01268" w14:textId="77777777" w:rsidTr="003F6202">
        <w:trPr>
          <w:trHeight w:val="300"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8779" w14:textId="56F2DFB8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PLANILHA DE CUSTOS E FORMAÇÃO DE PREÇO</w:t>
            </w:r>
          </w:p>
        </w:tc>
      </w:tr>
      <w:tr w:rsidR="003F6202" w:rsidRPr="003F6202" w14:paraId="29976339" w14:textId="77777777" w:rsidTr="003F6202">
        <w:trPr>
          <w:trHeight w:val="30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1DBD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9C1A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4D04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5570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925C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CA1D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F6202" w:rsidRPr="003F6202" w14:paraId="659393F9" w14:textId="77777777" w:rsidTr="003F6202">
        <w:trPr>
          <w:trHeight w:val="300"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4D63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UNITÁRIO POR TIPO DE SERVIÇO</w:t>
            </w:r>
          </w:p>
        </w:tc>
      </w:tr>
      <w:tr w:rsidR="003F6202" w:rsidRPr="003F6202" w14:paraId="221ECFAF" w14:textId="77777777" w:rsidTr="003F6202">
        <w:trPr>
          <w:trHeight w:val="30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9C75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2F03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5F41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204D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DBBA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396C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F6202" w:rsidRPr="00FB5491" w14:paraId="1F015EE6" w14:textId="77777777" w:rsidTr="003F6202">
        <w:trPr>
          <w:trHeight w:val="600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3230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Ponto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0519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Discriminação das Avaliações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69A0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D4ED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Quant.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4B9D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VL. Unit. (R$)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6C66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 (R$)</w:t>
            </w:r>
          </w:p>
        </w:tc>
      </w:tr>
      <w:tr w:rsidR="003F6202" w:rsidRPr="00FB5491" w14:paraId="0388C908" w14:textId="77777777" w:rsidTr="003F6202">
        <w:trPr>
          <w:trHeight w:val="300"/>
        </w:trPr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5455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Interno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EBE2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 - Avaliação Microbiológica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4758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D9C1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9256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C32F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14DEE305" w14:textId="77777777" w:rsidTr="003F6202">
        <w:trPr>
          <w:trHeight w:val="3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DB0D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3C78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II - Avaliação Química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8AA7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184F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8144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DD33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3E54CABE" w14:textId="77777777" w:rsidTr="003F6202">
        <w:trPr>
          <w:trHeight w:val="3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E319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1D55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III - Avaliação Física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2B42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5399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FF82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D96C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046865B3" w14:textId="77777777" w:rsidTr="003F6202">
        <w:trPr>
          <w:trHeight w:val="3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B1F0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3900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IV - Avaliação Aerodispersóides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95A8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3403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12CF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6020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3F6202" w14:paraId="332CF8F4" w14:textId="77777777" w:rsidTr="003F6202">
        <w:trPr>
          <w:trHeight w:val="300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122EBD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UNITÁRIO DO PONTO INTERNO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D0AB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0,00</w:t>
            </w:r>
          </w:p>
        </w:tc>
      </w:tr>
      <w:tr w:rsidR="003F6202" w:rsidRPr="003F6202" w14:paraId="44D172E9" w14:textId="77777777" w:rsidTr="003F6202">
        <w:trPr>
          <w:trHeight w:val="30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7165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17D8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7F60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C71C5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81FC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7E48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F6202" w:rsidRPr="00FB5491" w14:paraId="599CF22C" w14:textId="77777777" w:rsidTr="003F6202">
        <w:trPr>
          <w:trHeight w:val="600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3DEC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Ponto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4214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Discriminação das Avaliações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CDB6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8DCB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Quant.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73F2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VL. Unit. (R$)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E488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 (R$)</w:t>
            </w:r>
          </w:p>
        </w:tc>
      </w:tr>
      <w:tr w:rsidR="003F6202" w:rsidRPr="00FB5491" w14:paraId="24E59FC8" w14:textId="77777777" w:rsidTr="003F6202">
        <w:trPr>
          <w:trHeight w:val="300"/>
        </w:trPr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67BC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Externo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8AC4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 - Avaliação Microbiológica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313B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ED5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5885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C9AC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075BFE50" w14:textId="77777777" w:rsidTr="003F6202">
        <w:trPr>
          <w:trHeight w:val="3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7C66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0621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II - Avaliação Química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1F38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6B4D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5F83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E5B4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4DB60D0F" w14:textId="77777777" w:rsidTr="003F6202">
        <w:trPr>
          <w:trHeight w:val="3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0752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C0D6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III - Avaliação Física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A8E3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C975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61CD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B635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7E2EEF76" w14:textId="77777777" w:rsidTr="003F6202">
        <w:trPr>
          <w:trHeight w:val="3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D150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D43C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IV - Avaliação Aerodispersóides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EA65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1469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D351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95BB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3F6202" w14:paraId="770B707F" w14:textId="77777777" w:rsidTr="003F6202">
        <w:trPr>
          <w:trHeight w:val="300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A57B79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UNITÁRIO DO PONTO EXTERNO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C9AC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0,00</w:t>
            </w:r>
          </w:p>
        </w:tc>
      </w:tr>
      <w:tr w:rsidR="003F6202" w:rsidRPr="003F6202" w14:paraId="3CA46655" w14:textId="77777777" w:rsidTr="003F6202">
        <w:trPr>
          <w:trHeight w:val="30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AE01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0533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4F24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FB35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0602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47D4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F6202" w:rsidRPr="00FB5491" w14:paraId="48B6B1FD" w14:textId="77777777" w:rsidTr="003F6202">
        <w:trPr>
          <w:trHeight w:val="600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AE50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Contagem de Partículas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E7F6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Discriminação das Contagem de Partículas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AB59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4D26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Quant.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8027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VL. Unit. (R$)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0760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 (R$)</w:t>
            </w:r>
          </w:p>
        </w:tc>
      </w:tr>
      <w:tr w:rsidR="003F6202" w:rsidRPr="00FB5491" w14:paraId="75337401" w14:textId="77777777" w:rsidTr="003F6202">
        <w:trPr>
          <w:trHeight w:val="300"/>
        </w:trPr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05A9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Ambientes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FA91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Salas Limpas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3BCE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3156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B8D7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C8AD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FB5491" w14:paraId="78158A07" w14:textId="77777777" w:rsidTr="003F6202">
        <w:trPr>
          <w:trHeight w:val="60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63E6D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C35F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Grande Quantidade de Particulados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034E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A179" w14:textId="77777777" w:rsidR="003F6202" w:rsidRPr="003F6202" w:rsidRDefault="003F6202" w:rsidP="003F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8C81" w14:textId="77777777" w:rsidR="003F6202" w:rsidRPr="003F6202" w:rsidRDefault="003F6202" w:rsidP="003F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F9EB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0,00</w:t>
            </w:r>
          </w:p>
        </w:tc>
      </w:tr>
      <w:tr w:rsidR="003F6202" w:rsidRPr="003F6202" w14:paraId="4E2BE4F1" w14:textId="77777777" w:rsidTr="003F6202">
        <w:trPr>
          <w:trHeight w:val="300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5D30B1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UNITÁRIO DA CONTAGEM DE PARTÍCULAS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E3C6" w14:textId="77777777" w:rsidR="003F6202" w:rsidRPr="003F6202" w:rsidRDefault="003F6202" w:rsidP="003F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3F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0,00</w:t>
            </w:r>
          </w:p>
        </w:tc>
      </w:tr>
    </w:tbl>
    <w:p w14:paraId="12A5A4FB" w14:textId="77777777" w:rsidR="003F6202" w:rsidRPr="00FB5491" w:rsidRDefault="003F6202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2875777C" w14:textId="77777777" w:rsidR="003F6202" w:rsidRPr="00FB5491" w:rsidRDefault="003F6202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359F9C9" w14:textId="77777777" w:rsidR="003F6202" w:rsidRPr="00FB5491" w:rsidRDefault="003F6202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DF57514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Prazo de Validade da Proposta:</w:t>
      </w: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 </w:t>
      </w: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t-BR"/>
        </w:rPr>
        <w:t>XX (xxxxxxxxxxxx) dias.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(</w:t>
      </w:r>
      <w:r w:rsidRPr="00FB5491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t-BR"/>
        </w:rPr>
        <w:t>Não deve ser inferior a 90 dias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)</w:t>
      </w:r>
    </w:p>
    <w:p w14:paraId="6C9943C6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EC9F605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Local e data</w:t>
      </w:r>
    </w:p>
    <w:p w14:paraId="34EFF7A8" w14:textId="77777777" w:rsidR="00364278" w:rsidRPr="00FB5491" w:rsidRDefault="00364278" w:rsidP="003642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4FCB9B3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Nome</w:t>
      </w:r>
    </w:p>
    <w:p w14:paraId="6DE4F6B9" w14:textId="77777777" w:rsidR="00EE386D" w:rsidRPr="00FB5491" w:rsidRDefault="00364278" w:rsidP="006B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Cargo/Carimbo</w:t>
      </w:r>
    </w:p>
    <w:sectPr w:rsidR="00EE386D" w:rsidRPr="00FB5491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6514F"/>
    <w:rsid w:val="00086AE5"/>
    <w:rsid w:val="000C74A4"/>
    <w:rsid w:val="000C79FF"/>
    <w:rsid w:val="00110246"/>
    <w:rsid w:val="0019278C"/>
    <w:rsid w:val="00241F03"/>
    <w:rsid w:val="00255933"/>
    <w:rsid w:val="00295110"/>
    <w:rsid w:val="002B7739"/>
    <w:rsid w:val="002D7592"/>
    <w:rsid w:val="002E7ACA"/>
    <w:rsid w:val="002F0FBF"/>
    <w:rsid w:val="00336D07"/>
    <w:rsid w:val="00341FF2"/>
    <w:rsid w:val="00364278"/>
    <w:rsid w:val="00366364"/>
    <w:rsid w:val="003A6E95"/>
    <w:rsid w:val="003D2948"/>
    <w:rsid w:val="003F6202"/>
    <w:rsid w:val="00402716"/>
    <w:rsid w:val="0043208B"/>
    <w:rsid w:val="00543C45"/>
    <w:rsid w:val="0055094F"/>
    <w:rsid w:val="00590936"/>
    <w:rsid w:val="0059101B"/>
    <w:rsid w:val="00593454"/>
    <w:rsid w:val="00596297"/>
    <w:rsid w:val="005F3CEB"/>
    <w:rsid w:val="005F5C0A"/>
    <w:rsid w:val="006041D5"/>
    <w:rsid w:val="0064761B"/>
    <w:rsid w:val="00651F3B"/>
    <w:rsid w:val="00672669"/>
    <w:rsid w:val="0069741F"/>
    <w:rsid w:val="006B38EB"/>
    <w:rsid w:val="00705131"/>
    <w:rsid w:val="00724E40"/>
    <w:rsid w:val="00830B00"/>
    <w:rsid w:val="0083224F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977C1"/>
    <w:rsid w:val="009A6813"/>
    <w:rsid w:val="009C41D9"/>
    <w:rsid w:val="009C5275"/>
    <w:rsid w:val="009D55EA"/>
    <w:rsid w:val="009E4ECC"/>
    <w:rsid w:val="009E5DF5"/>
    <w:rsid w:val="009F0695"/>
    <w:rsid w:val="00A24F50"/>
    <w:rsid w:val="00A263D1"/>
    <w:rsid w:val="00A77111"/>
    <w:rsid w:val="00AA64AE"/>
    <w:rsid w:val="00AA7F38"/>
    <w:rsid w:val="00AF4A33"/>
    <w:rsid w:val="00B0092E"/>
    <w:rsid w:val="00B12DC5"/>
    <w:rsid w:val="00B33C41"/>
    <w:rsid w:val="00B41AEF"/>
    <w:rsid w:val="00B816DC"/>
    <w:rsid w:val="00B85B04"/>
    <w:rsid w:val="00B94B09"/>
    <w:rsid w:val="00C617BE"/>
    <w:rsid w:val="00CA55AD"/>
    <w:rsid w:val="00CD0346"/>
    <w:rsid w:val="00D33433"/>
    <w:rsid w:val="00D731B5"/>
    <w:rsid w:val="00EE386D"/>
    <w:rsid w:val="00F17574"/>
    <w:rsid w:val="00F67A2A"/>
    <w:rsid w:val="00F96890"/>
    <w:rsid w:val="00FB5491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C221F-E7E2-4E92-8489-D7D450E3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430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18</cp:revision>
  <dcterms:created xsi:type="dcterms:W3CDTF">2024-05-10T14:59:00Z</dcterms:created>
  <dcterms:modified xsi:type="dcterms:W3CDTF">2024-07-29T15:55:00Z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